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92C" w:rsidRDefault="00B8192C" w:rsidP="00B8192C">
      <w:pPr>
        <w:pStyle w:val="a3"/>
        <w:rPr>
          <w:lang w:val="tt-RU"/>
        </w:rPr>
      </w:pPr>
      <w:r>
        <w:rPr>
          <w:lang w:val="tt-RU"/>
        </w:rPr>
        <w:t>Родной язык. 9 кл. 25.05. Исхакова Р.З.</w:t>
      </w:r>
    </w:p>
    <w:p w:rsidR="008D61E0" w:rsidRDefault="00B8192C" w:rsidP="00B8192C">
      <w:pPr>
        <w:pStyle w:val="a3"/>
        <w:rPr>
          <w:lang w:val="tt-RU"/>
        </w:rPr>
      </w:pPr>
      <w:r>
        <w:rPr>
          <w:lang w:val="tt-RU"/>
        </w:rPr>
        <w:t>Личные глаголы</w:t>
      </w:r>
      <w:r w:rsidRPr="00595F0D">
        <w:rPr>
          <w:lang w:val="tt-RU"/>
        </w:rPr>
        <w:t>.</w:t>
      </w:r>
    </w:p>
    <w:p w:rsidR="00B8192C" w:rsidRDefault="00B8192C" w:rsidP="00B8192C">
      <w:pPr>
        <w:pStyle w:val="a3"/>
        <w:rPr>
          <w:lang w:val="tt-RU"/>
        </w:rPr>
      </w:pPr>
      <w:r>
        <w:rPr>
          <w:lang w:val="tt-RU"/>
        </w:rPr>
        <w:t>Безличные глаголы</w:t>
      </w:r>
      <w:r w:rsidRPr="00595F0D">
        <w:rPr>
          <w:lang w:val="tt-RU"/>
        </w:rPr>
        <w:t>.</w:t>
      </w:r>
    </w:p>
    <w:p w:rsidR="00B8192C" w:rsidRDefault="00B8192C" w:rsidP="00B8192C">
      <w:pPr>
        <w:pStyle w:val="a3"/>
        <w:rPr>
          <w:lang w:val="tt-RU"/>
        </w:rPr>
      </w:pPr>
    </w:p>
    <w:p w:rsidR="00B8192C" w:rsidRDefault="00B8192C" w:rsidP="00B8192C">
      <w:pPr>
        <w:pStyle w:val="a3"/>
        <w:rPr>
          <w:lang w:val="tt-RU"/>
        </w:rPr>
      </w:pPr>
      <w:r>
        <w:rPr>
          <w:lang w:val="tt-RU"/>
        </w:rPr>
        <w:t>Прочитать .</w:t>
      </w:r>
    </w:p>
    <w:p w:rsidR="00B8192C" w:rsidRDefault="00B8192C" w:rsidP="00B8192C">
      <w:pPr>
        <w:pStyle w:val="a3"/>
      </w:pPr>
      <w:r>
        <w:rPr>
          <w:noProof/>
          <w:lang w:eastAsia="ru-RU"/>
        </w:rPr>
        <w:drawing>
          <wp:inline distT="0" distB="0" distL="0" distR="0">
            <wp:extent cx="4802014" cy="3602845"/>
            <wp:effectExtent l="19050" t="0" r="0" b="0"/>
            <wp:docPr id="1" name="Рисунок 1" descr="https://ds02.infourok.ru/uploads/ex/0595/0007cdc4-1d629f5e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595/0007cdc4-1d629f5e/img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964" cy="3602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92C" w:rsidRDefault="00B8192C" w:rsidP="00B8192C">
      <w:pPr>
        <w:pStyle w:val="a3"/>
      </w:pPr>
    </w:p>
    <w:p w:rsidR="00B8192C" w:rsidRDefault="00B8192C" w:rsidP="00B8192C">
      <w:pPr>
        <w:pStyle w:val="a3"/>
      </w:pPr>
      <w:r>
        <w:t>Составить 7 предложениий.</w:t>
      </w:r>
    </w:p>
    <w:sectPr w:rsidR="00B8192C" w:rsidSect="008D6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8192C"/>
    <w:rsid w:val="008D61E0"/>
    <w:rsid w:val="00B81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192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81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C119F-1CB1-4ADA-BADE-A15D630B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2020-05-24T18:57:00Z</dcterms:created>
  <dcterms:modified xsi:type="dcterms:W3CDTF">2020-05-24T19:07:00Z</dcterms:modified>
</cp:coreProperties>
</file>